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CA" w:rsidRPr="00A00ECA" w:rsidRDefault="00A00ECA" w:rsidP="00A00ECA">
      <w:pPr>
        <w:widowControl w:val="0"/>
        <w:autoSpaceDE w:val="0"/>
        <w:autoSpaceDN w:val="0"/>
        <w:spacing w:before="70" w:after="0" w:line="240" w:lineRule="auto"/>
        <w:ind w:left="6010" w:right="1322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 xml:space="preserve">Joniškio rajono savivaldybės smulkaus </w:t>
      </w:r>
      <w:r w:rsidRPr="00A00E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ir </w:t>
      </w:r>
      <w:r w:rsidRPr="00A00ECA">
        <w:rPr>
          <w:rFonts w:ascii="Times New Roman" w:eastAsia="Times New Roman" w:hAnsi="Times New Roman" w:cs="Times New Roman"/>
          <w:sz w:val="24"/>
          <w:szCs w:val="24"/>
        </w:rPr>
        <w:t>vidutinio verslo plėtros programos nuostatų 1</w:t>
      </w:r>
      <w:r w:rsidRPr="00A00E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0ECA">
        <w:rPr>
          <w:rFonts w:ascii="Times New Roman" w:eastAsia="Times New Roman" w:hAnsi="Times New Roman" w:cs="Times New Roman"/>
          <w:sz w:val="24"/>
          <w:szCs w:val="24"/>
        </w:rPr>
        <w:t>priedas</w:t>
      </w:r>
    </w:p>
    <w:p w:rsidR="00A00ECA" w:rsidRPr="00A00ECA" w:rsidRDefault="00A00ECA" w:rsidP="00A00EC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ind w:left="2026" w:right="2038"/>
        <w:jc w:val="center"/>
        <w:rPr>
          <w:rFonts w:ascii="Times New Roman" w:eastAsia="Times New Roman" w:hAnsi="Times New Roman" w:cs="Times New Roman"/>
          <w:b/>
        </w:rPr>
      </w:pPr>
      <w:r w:rsidRPr="00A00ECA">
        <w:rPr>
          <w:rFonts w:ascii="Times New Roman" w:eastAsia="Times New Roman" w:hAnsi="Times New Roman" w:cs="Times New Roman"/>
          <w:b/>
        </w:rPr>
        <w:t>(Prašymo skirti finansavimą forma)</w:t>
      </w:r>
    </w:p>
    <w:p w:rsidR="00A00ECA" w:rsidRPr="00A00ECA" w:rsidRDefault="00A00ECA" w:rsidP="00A00EC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64" w:lineRule="exact"/>
        <w:ind w:left="2026" w:right="20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149" w:lineRule="exact"/>
        <w:ind w:left="2026" w:right="2105"/>
        <w:jc w:val="center"/>
        <w:rPr>
          <w:rFonts w:ascii="Times New Roman" w:eastAsia="Times New Roman" w:hAnsi="Times New Roman" w:cs="Times New Roman"/>
          <w:sz w:val="14"/>
        </w:rPr>
      </w:pPr>
      <w:r w:rsidRPr="00A00ECA">
        <w:rPr>
          <w:rFonts w:ascii="Times New Roman" w:eastAsia="Times New Roman" w:hAnsi="Times New Roman" w:cs="Times New Roman"/>
          <w:sz w:val="14"/>
        </w:rPr>
        <w:t>(Įmonės pavadinimas, fizinio asmens vardas, pavardė)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2" w:lineRule="auto"/>
        <w:ind w:left="339" w:right="3872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Joniškio rajono savivaldybės smulkaus ir vidutinio verslo plėtros programos finansavimo teikimo komisijai</w:t>
      </w:r>
    </w:p>
    <w:p w:rsidR="00A00ECA" w:rsidRPr="00A00ECA" w:rsidRDefault="00A00ECA" w:rsidP="00A00E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ind w:left="2026" w:right="20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 SKIRTI SVV FINANSAVIMĄ</w:t>
      </w:r>
    </w:p>
    <w:p w:rsidR="00A00ECA" w:rsidRPr="00A00ECA" w:rsidRDefault="00A00ECA" w:rsidP="00A00EC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52" w:lineRule="exact"/>
        <w:ind w:left="2026" w:right="2092"/>
        <w:jc w:val="center"/>
        <w:rPr>
          <w:rFonts w:ascii="Times New Roman" w:eastAsia="Times New Roman" w:hAnsi="Times New Roman" w:cs="Times New Roman"/>
        </w:rPr>
      </w:pPr>
      <w:r w:rsidRPr="00A00ECA">
        <w:rPr>
          <w:rFonts w:ascii="Times New Roman" w:eastAsia="Times New Roman" w:hAnsi="Times New Roman" w:cs="Times New Roman"/>
        </w:rPr>
        <w:t>20....-....-....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52" w:lineRule="exact"/>
        <w:ind w:left="2026" w:right="2099"/>
        <w:jc w:val="center"/>
        <w:rPr>
          <w:rFonts w:ascii="Times New Roman" w:eastAsia="Times New Roman" w:hAnsi="Times New Roman" w:cs="Times New Roman"/>
        </w:rPr>
      </w:pPr>
      <w:r w:rsidRPr="00A00ECA">
        <w:rPr>
          <w:rFonts w:ascii="Times New Roman" w:eastAsia="Times New Roman" w:hAnsi="Times New Roman" w:cs="Times New Roman"/>
        </w:rPr>
        <w:t>Joniškis</w:t>
      </w:r>
    </w:p>
    <w:p w:rsidR="00A00ECA" w:rsidRPr="00A00ECA" w:rsidRDefault="00A00ECA" w:rsidP="00A00EC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3" w:line="242" w:lineRule="auto"/>
        <w:ind w:left="339" w:right="382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Prašau suteikti man (mano atstovaujamai įmonei) Joniškio rajono savivaldybės smulkaus ir vidutinio verslo plėtros programos finansavimą.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764"/>
        <w:gridCol w:w="1772"/>
        <w:gridCol w:w="2003"/>
      </w:tblGrid>
      <w:tr w:rsidR="00A00ECA" w:rsidRPr="00A00ECA" w:rsidTr="00C24BCB">
        <w:trPr>
          <w:trHeight w:val="1771"/>
        </w:trPr>
        <w:tc>
          <w:tcPr>
            <w:tcW w:w="1148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spacing w:before="198"/>
              <w:ind w:left="249" w:hanging="135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Priemonės Eil. Nr.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spacing w:before="198"/>
              <w:ind w:left="113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Prašomo finansavimo forma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ind w:left="157" w:right="152" w:firstLine="5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 xml:space="preserve">Visa   deklaruojama išlaidų vertė </w:t>
            </w:r>
            <w:r w:rsidRPr="00A00ECA">
              <w:rPr>
                <w:rFonts w:ascii="Times New Roman" w:eastAsia="Times New Roman" w:hAnsi="Times New Roman" w:cs="Times New Roman"/>
                <w:spacing w:val="-4"/>
                <w:lang w:val="lt-LT"/>
              </w:rPr>
              <w:t xml:space="preserve">Eur 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>(su PVM / be PVM)</w:t>
            </w:r>
          </w:p>
          <w:p w:rsidR="00A00ECA" w:rsidRPr="00A00ECA" w:rsidRDefault="00A00ECA" w:rsidP="00A00ECA">
            <w:pPr>
              <w:spacing w:line="250" w:lineRule="exact"/>
              <w:ind w:left="284" w:right="278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(nereikalinga išbraukti)</w:t>
            </w:r>
          </w:p>
        </w:tc>
        <w:tc>
          <w:tcPr>
            <w:tcW w:w="2003" w:type="dxa"/>
          </w:tcPr>
          <w:p w:rsidR="00A00ECA" w:rsidRPr="00A00ECA" w:rsidRDefault="00A00ECA" w:rsidP="00A00ECA">
            <w:pPr>
              <w:spacing w:line="242" w:lineRule="auto"/>
              <w:ind w:left="195" w:right="184" w:firstLine="2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 xml:space="preserve">Prašomo finansavimo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dydis 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>Eur</w:t>
            </w:r>
          </w:p>
          <w:p w:rsidR="00A00ECA" w:rsidRPr="00A00ECA" w:rsidRDefault="00A00ECA" w:rsidP="00A00ECA">
            <w:pPr>
              <w:spacing w:line="242" w:lineRule="auto"/>
              <w:ind w:left="399" w:right="385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(su PVM / be PVM)</w:t>
            </w:r>
          </w:p>
          <w:p w:rsidR="00A00ECA" w:rsidRPr="00A00ECA" w:rsidRDefault="00A00ECA" w:rsidP="00A00ECA">
            <w:pPr>
              <w:spacing w:line="250" w:lineRule="exact"/>
              <w:ind w:left="399" w:right="394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(nereikalinga išbraukti)</w:t>
            </w:r>
          </w:p>
        </w:tc>
      </w:tr>
      <w:tr w:rsidR="00A00ECA" w:rsidRPr="00A00ECA" w:rsidTr="00C24BCB">
        <w:trPr>
          <w:trHeight w:val="546"/>
        </w:trPr>
        <w:tc>
          <w:tcPr>
            <w:tcW w:w="1148" w:type="dxa"/>
          </w:tcPr>
          <w:p w:rsidR="00A00ECA" w:rsidRPr="00A00ECA" w:rsidRDefault="00A00ECA" w:rsidP="00A00ECA">
            <w:pPr>
              <w:spacing w:before="133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1.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Steigimo išlaidų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1103"/>
        </w:trPr>
        <w:tc>
          <w:tcPr>
            <w:tcW w:w="1148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spacing w:before="142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2.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ind w:left="109" w:right="390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Metų palūkanoms už paskolas, suteiktas kredito įstaigų, projektams įgyvendinti ar veiklai plėsti, ir paskolos sutarties</w:t>
            </w:r>
          </w:p>
          <w:p w:rsidR="00A00ECA" w:rsidRPr="00A00ECA" w:rsidRDefault="00A00ECA" w:rsidP="00A00ECA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administravimo mokesčio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498"/>
        </w:trPr>
        <w:tc>
          <w:tcPr>
            <w:tcW w:w="1148" w:type="dxa"/>
          </w:tcPr>
          <w:p w:rsidR="00A00ECA" w:rsidRPr="00A00ECA" w:rsidRDefault="00A00ECA" w:rsidP="00A00ECA">
            <w:pPr>
              <w:spacing w:before="116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3.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before="102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Seminarų ir mokymų išlaidų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825"/>
        </w:trPr>
        <w:tc>
          <w:tcPr>
            <w:tcW w:w="1148" w:type="dxa"/>
          </w:tcPr>
          <w:p w:rsidR="00A00ECA" w:rsidRPr="00A00ECA" w:rsidRDefault="00A00ECA" w:rsidP="00A00ECA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spacing w:before="1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4.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Informacinių, reklaminių leidinių parengimo ir leidybos bei reklamos priemonių išlaidų</w:t>
            </w:r>
          </w:p>
          <w:p w:rsidR="00A00ECA" w:rsidRPr="00A00ECA" w:rsidRDefault="00A00ECA" w:rsidP="00A00ECA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6"/>
        </w:trPr>
        <w:tc>
          <w:tcPr>
            <w:tcW w:w="1148" w:type="dxa"/>
          </w:tcPr>
          <w:p w:rsidR="00A00ECA" w:rsidRPr="00A00ECA" w:rsidRDefault="00A00ECA" w:rsidP="00A00ECA">
            <w:pPr>
              <w:spacing w:before="145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5.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before="1"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Interneto svetainės sukūrimo ir atnaujinimo išlaidų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1"/>
        </w:trPr>
        <w:tc>
          <w:tcPr>
            <w:tcW w:w="1148" w:type="dxa"/>
          </w:tcPr>
          <w:p w:rsidR="00A00ECA" w:rsidRPr="00A00ECA" w:rsidRDefault="00A00ECA" w:rsidP="00A00ECA">
            <w:pPr>
              <w:spacing w:before="140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6.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Darbų saugos ir duomenų apsaugos</w:t>
            </w:r>
          </w:p>
          <w:p w:rsidR="00A00ECA" w:rsidRPr="00A00ECA" w:rsidRDefault="00A00ECA" w:rsidP="00A00ECA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dokumentų tvarkymo išlaidų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1"/>
        </w:trPr>
        <w:tc>
          <w:tcPr>
            <w:tcW w:w="1148" w:type="dxa"/>
          </w:tcPr>
          <w:p w:rsidR="00A00ECA" w:rsidRPr="00A00ECA" w:rsidRDefault="00A00ECA" w:rsidP="00A00ECA">
            <w:pPr>
              <w:spacing w:before="140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7.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Įrangos, įrankių ir individualių darbų saugos</w:t>
            </w:r>
          </w:p>
          <w:p w:rsidR="00A00ECA" w:rsidRPr="00A00ECA" w:rsidRDefault="00A00ECA" w:rsidP="00A00ECA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priemonių įsigijimo išlaidų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1"/>
        </w:trPr>
        <w:tc>
          <w:tcPr>
            <w:tcW w:w="1148" w:type="dxa"/>
          </w:tcPr>
          <w:p w:rsidR="00A00ECA" w:rsidRPr="00A00ECA" w:rsidRDefault="00A00ECA" w:rsidP="00A00ECA">
            <w:pPr>
              <w:spacing w:before="140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8.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Nekilnojamojo turto, kuriame verslas vykdo</w:t>
            </w:r>
          </w:p>
          <w:p w:rsidR="00A00ECA" w:rsidRPr="00A00ECA" w:rsidRDefault="00A00ECA" w:rsidP="00A00ECA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veiklą, nuomos išlaidų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825"/>
        </w:trPr>
        <w:tc>
          <w:tcPr>
            <w:tcW w:w="1148" w:type="dxa"/>
          </w:tcPr>
          <w:p w:rsidR="00A00ECA" w:rsidRPr="00A00ECA" w:rsidRDefault="00A00ECA" w:rsidP="00A00ECA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spacing w:before="1"/>
              <w:ind w:left="49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9.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Verslo planų, investicinių projektų, paraiškų finansinei paramai iš kitų fondų gauti,</w:t>
            </w:r>
          </w:p>
          <w:p w:rsidR="00A00ECA" w:rsidRPr="00A00ECA" w:rsidRDefault="00A00ECA" w:rsidP="00A00ECA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parengimo išlaidų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1"/>
        </w:trPr>
        <w:tc>
          <w:tcPr>
            <w:tcW w:w="1148" w:type="dxa"/>
          </w:tcPr>
          <w:p w:rsidR="00A00ECA" w:rsidRPr="00A00ECA" w:rsidRDefault="00A00ECA" w:rsidP="00A00ECA">
            <w:pPr>
              <w:spacing w:before="144"/>
              <w:ind w:left="43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10.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Projekto įgyvendinimo išlaidų dalinis</w:t>
            </w:r>
          </w:p>
          <w:p w:rsidR="00A00ECA" w:rsidRPr="00A00ECA" w:rsidRDefault="00A00ECA" w:rsidP="00A00ECA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finansavimas (kofinansavimas)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277"/>
        </w:trPr>
        <w:tc>
          <w:tcPr>
            <w:tcW w:w="1148" w:type="dxa"/>
          </w:tcPr>
          <w:p w:rsidR="00A00ECA" w:rsidRPr="00A00ECA" w:rsidRDefault="00A00ECA" w:rsidP="00A00ECA">
            <w:pPr>
              <w:spacing w:before="5" w:line="252" w:lineRule="exact"/>
              <w:ind w:left="43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11.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Verslo kūrimui ar plėtrai reikalingų teritorinio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</w:tbl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00ECA" w:rsidRPr="00A00ECA">
          <w:headerReference w:type="default" r:id="rId4"/>
          <w:pgSz w:w="11910" w:h="16840"/>
          <w:pgMar w:top="1440" w:right="440" w:bottom="280" w:left="1360" w:header="0" w:footer="0" w:gutter="0"/>
          <w:cols w:space="1296"/>
        </w:sectPr>
      </w:pPr>
    </w:p>
    <w:p w:rsidR="00A00ECA" w:rsidRPr="00A00ECA" w:rsidRDefault="00A00ECA" w:rsidP="00A00EC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764"/>
        <w:gridCol w:w="1772"/>
        <w:gridCol w:w="2003"/>
      </w:tblGrid>
      <w:tr w:rsidR="00A00ECA" w:rsidRPr="00A00ECA" w:rsidTr="00C24BCB">
        <w:trPr>
          <w:trHeight w:val="1104"/>
        </w:trPr>
        <w:tc>
          <w:tcPr>
            <w:tcW w:w="1148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4764" w:type="dxa"/>
          </w:tcPr>
          <w:p w:rsidR="00A00ECA" w:rsidRPr="00A00ECA" w:rsidRDefault="00A00ECA" w:rsidP="00A00ECA">
            <w:pPr>
              <w:ind w:left="109" w:right="390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planavimo dokumentų, statinio projekto, nekilnojamojo turto </w:t>
            </w:r>
            <w:r w:rsidRPr="00A00ECA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bylų </w:t>
            </w: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parengimo išlaidų, susijusių su vykdomomis veiklomis,</w:t>
            </w:r>
            <w:r w:rsidRPr="00A00ECA">
              <w:rPr>
                <w:rFonts w:ascii="Times New Roman" w:eastAsia="Times New Roman" w:hAnsi="Times New Roman" w:cs="Times New Roman"/>
                <w:spacing w:val="-26"/>
                <w:sz w:val="24"/>
                <w:lang w:val="lt-LT"/>
              </w:rPr>
              <w:t xml:space="preserve"> </w:t>
            </w: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statinio</w:t>
            </w:r>
          </w:p>
          <w:p w:rsidR="00A00ECA" w:rsidRPr="00A00ECA" w:rsidRDefault="00A00ECA" w:rsidP="00A00ECA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techninės priežiūros </w:t>
            </w:r>
            <w:r w:rsidRPr="00A00ECA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>išlaidų</w:t>
            </w: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 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1"/>
        </w:trPr>
        <w:tc>
          <w:tcPr>
            <w:tcW w:w="1148" w:type="dxa"/>
          </w:tcPr>
          <w:p w:rsidR="00A00ECA" w:rsidRPr="00A00ECA" w:rsidRDefault="00A00ECA" w:rsidP="00A00ECA">
            <w:pPr>
              <w:spacing w:before="140"/>
              <w:ind w:left="43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12.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Infrastruktūros projektų parengimo išlaidų</w:t>
            </w:r>
          </w:p>
          <w:p w:rsidR="00A00ECA" w:rsidRPr="00A00ECA" w:rsidRDefault="00A00ECA" w:rsidP="00A00ECA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kompensavimas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1"/>
        </w:trPr>
        <w:tc>
          <w:tcPr>
            <w:tcW w:w="1148" w:type="dxa"/>
          </w:tcPr>
          <w:p w:rsidR="00A00ECA" w:rsidRPr="00A00ECA" w:rsidRDefault="00A00ECA" w:rsidP="00A00ECA">
            <w:pPr>
              <w:spacing w:before="140"/>
              <w:ind w:left="43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13.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Dalyvavimo vietinėse ir tarptautinėse</w:t>
            </w:r>
          </w:p>
          <w:p w:rsidR="00A00ECA" w:rsidRPr="00A00ECA" w:rsidRDefault="00A00ECA" w:rsidP="00A00ECA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parodose, verslo misijose išlaidų finansavimas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830"/>
        </w:trPr>
        <w:tc>
          <w:tcPr>
            <w:tcW w:w="1148" w:type="dxa"/>
          </w:tcPr>
          <w:p w:rsidR="00A00ECA" w:rsidRPr="00A00ECA" w:rsidRDefault="00A00ECA" w:rsidP="00A00ECA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:rsidR="00A00ECA" w:rsidRPr="00A00ECA" w:rsidRDefault="00A00ECA" w:rsidP="00A00ECA">
            <w:pPr>
              <w:ind w:left="43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14.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SVV įmonėms, gavusioms valstybės finansinę</w:t>
            </w:r>
          </w:p>
          <w:p w:rsidR="00A00ECA" w:rsidRPr="00A00ECA" w:rsidRDefault="00A00ECA" w:rsidP="00A00ECA">
            <w:pPr>
              <w:spacing w:before="7"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paramą vietinių užimtumo iniciatyvų (VUI) projektams įgyvendinti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51"/>
        </w:trPr>
        <w:tc>
          <w:tcPr>
            <w:tcW w:w="1148" w:type="dxa"/>
          </w:tcPr>
          <w:p w:rsidR="00A00ECA" w:rsidRPr="00A00ECA" w:rsidRDefault="00A00ECA" w:rsidP="00A00ECA">
            <w:pPr>
              <w:spacing w:before="140"/>
              <w:ind w:left="43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15.</w:t>
            </w:r>
          </w:p>
        </w:tc>
        <w:tc>
          <w:tcPr>
            <w:tcW w:w="4764" w:type="dxa"/>
          </w:tcPr>
          <w:p w:rsidR="00A00ECA" w:rsidRPr="00A00ECA" w:rsidRDefault="00A00ECA" w:rsidP="00A00ECA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Vienkartinė subsidija nukentėjusiems nuo</w:t>
            </w:r>
          </w:p>
          <w:p w:rsidR="00A00ECA" w:rsidRPr="00A00ECA" w:rsidRDefault="00A00ECA" w:rsidP="00A00ECA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24"/>
                <w:lang w:val="lt-LT"/>
              </w:rPr>
              <w:t>COVID-19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330"/>
        </w:trPr>
        <w:tc>
          <w:tcPr>
            <w:tcW w:w="5912" w:type="dxa"/>
            <w:gridSpan w:val="2"/>
          </w:tcPr>
          <w:p w:rsidR="00A00ECA" w:rsidRPr="00A00ECA" w:rsidRDefault="00A00ECA" w:rsidP="00A00ECA">
            <w:pPr>
              <w:spacing w:before="34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b/>
                <w:lang w:val="lt-LT"/>
              </w:rPr>
              <w:t>IŠ VISO</w:t>
            </w:r>
          </w:p>
        </w:tc>
        <w:tc>
          <w:tcPr>
            <w:tcW w:w="1772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0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228" w:after="0" w:line="240" w:lineRule="auto"/>
        <w:ind w:left="2026" w:right="20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INFORMACIJA APIE PAREIŠKĖJĄ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679"/>
      </w:tblGrid>
      <w:tr w:rsidR="00A00ECA" w:rsidRPr="00A00ECA" w:rsidTr="00C24BCB">
        <w:trPr>
          <w:trHeight w:val="801"/>
        </w:trPr>
        <w:tc>
          <w:tcPr>
            <w:tcW w:w="3006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b/>
                <w:sz w:val="23"/>
                <w:lang w:val="lt-LT"/>
              </w:rPr>
            </w:pPr>
          </w:p>
          <w:p w:rsidR="00A00ECA" w:rsidRPr="00A00ECA" w:rsidRDefault="00A00ECA" w:rsidP="00A00ECA">
            <w:pPr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Verslo subjekto pavadinimas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  <w:bookmarkStart w:id="0" w:name="_GoBack"/>
            <w:bookmarkEnd w:id="0"/>
          </w:p>
        </w:tc>
      </w:tr>
      <w:tr w:rsidR="00A00ECA" w:rsidRPr="00A00ECA" w:rsidTr="00C24BCB">
        <w:trPr>
          <w:trHeight w:val="681"/>
        </w:trPr>
        <w:tc>
          <w:tcPr>
            <w:tcW w:w="3006" w:type="dxa"/>
          </w:tcPr>
          <w:p w:rsidR="00A00ECA" w:rsidRPr="00A00ECA" w:rsidRDefault="00A00ECA" w:rsidP="00A00ECA">
            <w:pPr>
              <w:spacing w:before="77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Verslo subjekto kodas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676"/>
        </w:trPr>
        <w:tc>
          <w:tcPr>
            <w:tcW w:w="3006" w:type="dxa"/>
          </w:tcPr>
          <w:p w:rsidR="00A00ECA" w:rsidRPr="00A00ECA" w:rsidRDefault="00A00ECA" w:rsidP="00A00ECA">
            <w:pPr>
              <w:spacing w:before="202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PVM mokėtojo kodas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763"/>
        </w:trPr>
        <w:tc>
          <w:tcPr>
            <w:tcW w:w="3006" w:type="dxa"/>
          </w:tcPr>
          <w:p w:rsidR="00A00ECA" w:rsidRPr="00A00ECA" w:rsidRDefault="00A00ECA" w:rsidP="00A00ECA">
            <w:pPr>
              <w:tabs>
                <w:tab w:val="left" w:pos="1011"/>
                <w:tab w:val="left" w:pos="1079"/>
                <w:tab w:val="left" w:pos="2187"/>
                <w:tab w:val="left" w:pos="2421"/>
              </w:tabs>
              <w:spacing w:line="242" w:lineRule="auto"/>
              <w:ind w:left="110" w:right="99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Įmonės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  <w:t>buveinės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A00ECA">
              <w:rPr>
                <w:rFonts w:ascii="Times New Roman" w:eastAsia="Times New Roman" w:hAnsi="Times New Roman" w:cs="Times New Roman"/>
                <w:spacing w:val="-3"/>
                <w:lang w:val="lt-LT"/>
              </w:rPr>
              <w:t xml:space="preserve">adresas, 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>adresas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  <w:t>pranešimams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A00ECA">
              <w:rPr>
                <w:rFonts w:ascii="Times New Roman" w:eastAsia="Times New Roman" w:hAnsi="Times New Roman" w:cs="Times New Roman"/>
                <w:spacing w:val="-3"/>
                <w:lang w:val="lt-LT"/>
              </w:rPr>
              <w:t>siųsti</w:t>
            </w:r>
          </w:p>
          <w:p w:rsidR="00A00ECA" w:rsidRPr="00A00ECA" w:rsidRDefault="00A00ECA" w:rsidP="00A00ECA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(jeigu nesutampa)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66"/>
        </w:trPr>
        <w:tc>
          <w:tcPr>
            <w:tcW w:w="3006" w:type="dxa"/>
          </w:tcPr>
          <w:p w:rsidR="00A00ECA" w:rsidRPr="00A00ECA" w:rsidRDefault="00A00ECA" w:rsidP="00A00ECA">
            <w:pPr>
              <w:tabs>
                <w:tab w:val="left" w:pos="1083"/>
                <w:tab w:val="left" w:pos="2355"/>
              </w:tabs>
              <w:spacing w:before="20"/>
              <w:ind w:left="110" w:right="104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Įmonės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  <w:t>pagrindinė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ab/>
            </w:r>
            <w:r w:rsidRPr="00A00ECA">
              <w:rPr>
                <w:rFonts w:ascii="Times New Roman" w:eastAsia="Times New Roman" w:hAnsi="Times New Roman" w:cs="Times New Roman"/>
                <w:spacing w:val="-4"/>
                <w:lang w:val="lt-LT"/>
              </w:rPr>
              <w:t xml:space="preserve">veikla 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>(</w:t>
            </w:r>
            <w:r w:rsidRPr="00A00ECA">
              <w:rPr>
                <w:rFonts w:ascii="Times New Roman" w:eastAsia="Times New Roman" w:hAnsi="Times New Roman" w:cs="Times New Roman"/>
                <w:i/>
                <w:lang w:val="lt-LT"/>
              </w:rPr>
              <w:t>pagal</w:t>
            </w:r>
            <w:r w:rsidRPr="00A00ECA">
              <w:rPr>
                <w:rFonts w:ascii="Times New Roman" w:eastAsia="Times New Roman" w:hAnsi="Times New Roman" w:cs="Times New Roman"/>
                <w:i/>
                <w:spacing w:val="2"/>
                <w:lang w:val="lt-LT"/>
              </w:rPr>
              <w:t xml:space="preserve"> </w:t>
            </w:r>
            <w:r w:rsidRPr="00A00ECA">
              <w:rPr>
                <w:rFonts w:ascii="Times New Roman" w:eastAsia="Times New Roman" w:hAnsi="Times New Roman" w:cs="Times New Roman"/>
                <w:i/>
                <w:lang w:val="lt-LT"/>
              </w:rPr>
              <w:t>EVRK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>)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696"/>
        </w:trPr>
        <w:tc>
          <w:tcPr>
            <w:tcW w:w="3006" w:type="dxa"/>
          </w:tcPr>
          <w:p w:rsidR="00A00ECA" w:rsidRPr="00A00ECA" w:rsidRDefault="00A00ECA" w:rsidP="00A00ECA">
            <w:pPr>
              <w:spacing w:before="87" w:line="242" w:lineRule="auto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Pagrindinė veiklos vykdymo vieta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690"/>
        </w:trPr>
        <w:tc>
          <w:tcPr>
            <w:tcW w:w="3006" w:type="dxa"/>
          </w:tcPr>
          <w:p w:rsidR="00A00ECA" w:rsidRPr="00A00ECA" w:rsidRDefault="00A00ECA" w:rsidP="00A00ECA">
            <w:pPr>
              <w:spacing w:before="207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Banko pavadinimas, kodas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90"/>
        </w:trPr>
        <w:tc>
          <w:tcPr>
            <w:tcW w:w="3006" w:type="dxa"/>
          </w:tcPr>
          <w:p w:rsidR="00A00ECA" w:rsidRPr="00A00ECA" w:rsidRDefault="00A00ECA" w:rsidP="00A00ECA">
            <w:pPr>
              <w:spacing w:before="159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Atsiskaitomoji sąskaita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700"/>
        </w:trPr>
        <w:tc>
          <w:tcPr>
            <w:tcW w:w="3006" w:type="dxa"/>
          </w:tcPr>
          <w:p w:rsidR="00A00ECA" w:rsidRPr="00A00ECA" w:rsidRDefault="00A00ECA" w:rsidP="00A00ECA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lt-LT"/>
              </w:rPr>
            </w:pPr>
          </w:p>
          <w:p w:rsidR="00A00ECA" w:rsidRPr="00A00ECA" w:rsidRDefault="00A00ECA" w:rsidP="00A00ECA">
            <w:pPr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Telefonas, mobilusis telefonas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666"/>
        </w:trPr>
        <w:tc>
          <w:tcPr>
            <w:tcW w:w="3006" w:type="dxa"/>
          </w:tcPr>
          <w:p w:rsidR="00A00ECA" w:rsidRPr="00A00ECA" w:rsidRDefault="00A00ECA" w:rsidP="00A00ECA">
            <w:pPr>
              <w:spacing w:before="197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Elektroninio pašto adresas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605"/>
        </w:trPr>
        <w:tc>
          <w:tcPr>
            <w:tcW w:w="3006" w:type="dxa"/>
          </w:tcPr>
          <w:p w:rsidR="00A00ECA" w:rsidRPr="00A00ECA" w:rsidRDefault="00A00ECA" w:rsidP="00A00ECA">
            <w:pPr>
              <w:spacing w:before="169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Įsikūrimo data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700"/>
        </w:trPr>
        <w:tc>
          <w:tcPr>
            <w:tcW w:w="3006" w:type="dxa"/>
          </w:tcPr>
          <w:p w:rsidR="00A00ECA" w:rsidRPr="00A00ECA" w:rsidRDefault="00A00ECA" w:rsidP="00A00ECA">
            <w:pPr>
              <w:spacing w:before="94" w:line="237" w:lineRule="auto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Darbuotojų skaičius (vidutinis metinis darbuotojų skaičius)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00ECA" w:rsidRPr="00A00ECA">
          <w:headerReference w:type="default" r:id="rId5"/>
          <w:pgSz w:w="11910" w:h="16840"/>
          <w:pgMar w:top="1260" w:right="440" w:bottom="280" w:left="1360" w:header="996" w:footer="0" w:gutter="0"/>
          <w:pgNumType w:start="2"/>
          <w:cols w:space="1296"/>
        </w:sectPr>
      </w:pPr>
    </w:p>
    <w:p w:rsidR="00A00ECA" w:rsidRPr="00A00ECA" w:rsidRDefault="00A00ECA" w:rsidP="00A00EC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679"/>
      </w:tblGrid>
      <w:tr w:rsidR="00A00ECA" w:rsidRPr="00A00ECA" w:rsidTr="00C24BCB">
        <w:trPr>
          <w:trHeight w:val="681"/>
        </w:trPr>
        <w:tc>
          <w:tcPr>
            <w:tcW w:w="3006" w:type="dxa"/>
          </w:tcPr>
          <w:p w:rsidR="00A00ECA" w:rsidRPr="00A00ECA" w:rsidRDefault="00A00ECA" w:rsidP="00A00ECA">
            <w:pPr>
              <w:spacing w:before="84" w:line="237" w:lineRule="auto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Įmonės metinės pajamos Eur (pagal finansines ataskaitas)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763"/>
        </w:trPr>
        <w:tc>
          <w:tcPr>
            <w:tcW w:w="3006" w:type="dxa"/>
          </w:tcPr>
          <w:p w:rsidR="00A00ECA" w:rsidRPr="00A00ECA" w:rsidRDefault="00A00ECA" w:rsidP="00A00ECA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Įmonės balanse nurodyto turto vertė Eur</w:t>
            </w:r>
          </w:p>
          <w:p w:rsidR="00A00ECA" w:rsidRPr="00A00ECA" w:rsidRDefault="00A00ECA" w:rsidP="00A00ECA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(pagal finansines ataskaitas)</w:t>
            </w:r>
          </w:p>
        </w:tc>
        <w:tc>
          <w:tcPr>
            <w:tcW w:w="6679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476"/>
        <w:gridCol w:w="1671"/>
        <w:gridCol w:w="1536"/>
      </w:tblGrid>
      <w:tr w:rsidR="00A00ECA" w:rsidRPr="00A00ECA" w:rsidTr="00C24BCB">
        <w:trPr>
          <w:trHeight w:val="503"/>
        </w:trPr>
        <w:tc>
          <w:tcPr>
            <w:tcW w:w="3002" w:type="dxa"/>
            <w:vMerge w:val="restart"/>
          </w:tcPr>
          <w:p w:rsidR="00A00ECA" w:rsidRPr="00A00ECA" w:rsidRDefault="00A00ECA" w:rsidP="00A00ECA">
            <w:pPr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Duomenys </w:t>
            </w:r>
            <w:r w:rsidRPr="00A00ECA">
              <w:rPr>
                <w:rFonts w:ascii="Times New Roman" w:eastAsia="Times New Roman" w:hAnsi="Times New Roman" w:cs="Times New Roman"/>
                <w:spacing w:val="-4"/>
                <w:lang w:val="lt-LT"/>
              </w:rPr>
              <w:t xml:space="preserve">apie </w:t>
            </w:r>
            <w:r w:rsidRPr="00A00ECA">
              <w:rPr>
                <w:rFonts w:ascii="Times New Roman" w:eastAsia="Times New Roman" w:hAnsi="Times New Roman" w:cs="Times New Roman"/>
                <w:b/>
                <w:spacing w:val="-5"/>
                <w:lang w:val="lt-LT"/>
              </w:rPr>
              <w:t xml:space="preserve">per </w:t>
            </w:r>
            <w:r w:rsidRPr="00A00ECA">
              <w:rPr>
                <w:rFonts w:ascii="Times New Roman" w:eastAsia="Times New Roman" w:hAnsi="Times New Roman" w:cs="Times New Roman"/>
                <w:b/>
                <w:spacing w:val="-7"/>
                <w:lang w:val="lt-LT"/>
              </w:rPr>
              <w:t xml:space="preserve">trejus paskutinius </w:t>
            </w:r>
            <w:r w:rsidRPr="00A00ECA">
              <w:rPr>
                <w:rFonts w:ascii="Times New Roman" w:eastAsia="Times New Roman" w:hAnsi="Times New Roman" w:cs="Times New Roman"/>
                <w:b/>
                <w:spacing w:val="-8"/>
                <w:lang w:val="lt-LT"/>
              </w:rPr>
              <w:t xml:space="preserve">metus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gautą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finansavimą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iš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Joniškio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rajono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savivaldybės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biudžeto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lėšų,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>skirtų verslui remti</w:t>
            </w:r>
          </w:p>
          <w:p w:rsidR="00A00ECA" w:rsidRPr="00A00ECA" w:rsidRDefault="00A00ECA" w:rsidP="00A00ECA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i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i/>
                <w:lang w:val="lt-LT"/>
              </w:rPr>
              <w:t>(jei finansavimas negautas,</w:t>
            </w:r>
          </w:p>
          <w:p w:rsidR="00A00ECA" w:rsidRPr="00A00ECA" w:rsidRDefault="00A00ECA" w:rsidP="00A00ECA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i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i/>
                <w:lang w:val="lt-LT"/>
              </w:rPr>
              <w:t>pažymima „NEGAUTA“)</w:t>
            </w:r>
          </w:p>
        </w:tc>
        <w:tc>
          <w:tcPr>
            <w:tcW w:w="3476" w:type="dxa"/>
          </w:tcPr>
          <w:p w:rsidR="00A00ECA" w:rsidRPr="00A00ECA" w:rsidRDefault="00A00ECA" w:rsidP="00A00ECA">
            <w:pPr>
              <w:spacing w:line="242" w:lineRule="exact"/>
              <w:ind w:left="99" w:right="89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Finansavimo forma</w:t>
            </w:r>
          </w:p>
          <w:p w:rsidR="00A00ECA" w:rsidRPr="00A00ECA" w:rsidRDefault="00A00ECA" w:rsidP="00A00ECA">
            <w:pPr>
              <w:spacing w:line="241" w:lineRule="exact"/>
              <w:ind w:left="103" w:right="89"/>
              <w:jc w:val="center"/>
              <w:rPr>
                <w:rFonts w:ascii="Times New Roman" w:eastAsia="Times New Roman" w:hAnsi="Times New Roman" w:cs="Times New Roman"/>
                <w:i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i/>
                <w:lang w:val="lt-LT"/>
              </w:rPr>
              <w:t>(kokiam tikslui gautas finansavimas)</w:t>
            </w:r>
          </w:p>
        </w:tc>
        <w:tc>
          <w:tcPr>
            <w:tcW w:w="1671" w:type="dxa"/>
          </w:tcPr>
          <w:p w:rsidR="00A00ECA" w:rsidRPr="00A00ECA" w:rsidRDefault="00A00ECA" w:rsidP="00A00ECA">
            <w:pPr>
              <w:spacing w:line="242" w:lineRule="exact"/>
              <w:ind w:left="245" w:right="232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Lėšų gavimo</w:t>
            </w:r>
          </w:p>
          <w:p w:rsidR="00A00ECA" w:rsidRPr="00A00ECA" w:rsidRDefault="00A00ECA" w:rsidP="00A00ECA">
            <w:pPr>
              <w:spacing w:line="241" w:lineRule="exact"/>
              <w:ind w:left="242" w:right="232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data</w:t>
            </w:r>
          </w:p>
        </w:tc>
        <w:tc>
          <w:tcPr>
            <w:tcW w:w="1536" w:type="dxa"/>
          </w:tcPr>
          <w:p w:rsidR="00A00ECA" w:rsidRPr="00A00ECA" w:rsidRDefault="00A00ECA" w:rsidP="00A00ECA">
            <w:pPr>
              <w:spacing w:line="242" w:lineRule="exact"/>
              <w:ind w:left="302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Gauta lėšų</w:t>
            </w:r>
          </w:p>
          <w:p w:rsidR="00A00ECA" w:rsidRPr="00A00ECA" w:rsidRDefault="00A00ECA" w:rsidP="00A00ECA">
            <w:pPr>
              <w:spacing w:line="241" w:lineRule="exact"/>
              <w:ind w:left="35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suma Eur</w:t>
            </w:r>
          </w:p>
        </w:tc>
      </w:tr>
      <w:tr w:rsidR="00A00ECA" w:rsidRPr="00A00ECA" w:rsidTr="00C24BCB">
        <w:trPr>
          <w:trHeight w:val="451"/>
        </w:trPr>
        <w:tc>
          <w:tcPr>
            <w:tcW w:w="3002" w:type="dxa"/>
            <w:vMerge/>
            <w:tcBorders>
              <w:top w:val="nil"/>
            </w:tcBorders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3476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71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536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412"/>
        </w:trPr>
        <w:tc>
          <w:tcPr>
            <w:tcW w:w="3002" w:type="dxa"/>
            <w:vMerge/>
            <w:tcBorders>
              <w:top w:val="nil"/>
            </w:tcBorders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3476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71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536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373"/>
        </w:trPr>
        <w:tc>
          <w:tcPr>
            <w:tcW w:w="3002" w:type="dxa"/>
            <w:vMerge/>
            <w:tcBorders>
              <w:top w:val="nil"/>
            </w:tcBorders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3476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71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536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A00ECA" w:rsidRPr="00A00ECA" w:rsidTr="00C24BCB">
        <w:trPr>
          <w:trHeight w:val="249"/>
        </w:trPr>
        <w:tc>
          <w:tcPr>
            <w:tcW w:w="9580" w:type="dxa"/>
          </w:tcPr>
          <w:p w:rsidR="00A00ECA" w:rsidRPr="00A00ECA" w:rsidRDefault="00A00ECA" w:rsidP="00A00ECA">
            <w:pPr>
              <w:spacing w:line="229" w:lineRule="exact"/>
              <w:ind w:left="2277" w:right="2272"/>
              <w:jc w:val="center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b/>
                <w:lang w:val="lt-LT"/>
              </w:rPr>
              <w:t>INFORMACIJA APIE PRAŠOMĄ FINANSAVIMĄ</w:t>
            </w:r>
          </w:p>
        </w:tc>
      </w:tr>
      <w:tr w:rsidR="00A00ECA" w:rsidRPr="00A00ECA" w:rsidTr="00C24BCB">
        <w:trPr>
          <w:trHeight w:val="1521"/>
        </w:trPr>
        <w:tc>
          <w:tcPr>
            <w:tcW w:w="9580" w:type="dxa"/>
          </w:tcPr>
          <w:p w:rsidR="00A00ECA" w:rsidRPr="00A00ECA" w:rsidRDefault="00A00ECA" w:rsidP="00A00ECA">
            <w:pPr>
              <w:ind w:left="110" w:right="117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Trumpas aprašymas, </w:t>
            </w:r>
            <w:r w:rsidRPr="00A00ECA">
              <w:rPr>
                <w:rFonts w:ascii="Times New Roman" w:eastAsia="Times New Roman" w:hAnsi="Times New Roman" w:cs="Times New Roman"/>
                <w:spacing w:val="-8"/>
                <w:lang w:val="lt-LT"/>
              </w:rPr>
              <w:t xml:space="preserve">kodėl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prašoma tokio finansavimo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ir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kaip </w:t>
            </w:r>
            <w:r w:rsidRPr="00A00ECA">
              <w:rPr>
                <w:rFonts w:ascii="Times New Roman" w:eastAsia="Times New Roman" w:hAnsi="Times New Roman" w:cs="Times New Roman"/>
                <w:spacing w:val="-4"/>
                <w:lang w:val="lt-LT"/>
              </w:rPr>
              <w:t xml:space="preserve">tai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siejasi </w:t>
            </w:r>
            <w:r w:rsidRPr="00A00ECA">
              <w:rPr>
                <w:rFonts w:ascii="Times New Roman" w:eastAsia="Times New Roman" w:hAnsi="Times New Roman" w:cs="Times New Roman"/>
                <w:spacing w:val="-3"/>
                <w:lang w:val="lt-LT"/>
              </w:rPr>
              <w:t xml:space="preserve">su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pagrindine vykdoma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veikla. </w:t>
            </w:r>
            <w:r w:rsidRPr="00A00ECA">
              <w:rPr>
                <w:rFonts w:ascii="Times New Roman" w:eastAsia="Times New Roman" w:hAnsi="Times New Roman" w:cs="Times New Roman"/>
                <w:spacing w:val="-8"/>
                <w:lang w:val="lt-LT"/>
              </w:rPr>
              <w:t xml:space="preserve">Kokios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konkrečios veiklos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buvo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atliktos </w:t>
            </w:r>
            <w:r w:rsidRPr="00A00ECA">
              <w:rPr>
                <w:rFonts w:ascii="Times New Roman" w:eastAsia="Times New Roman" w:hAnsi="Times New Roman" w:cs="Times New Roman"/>
                <w:spacing w:val="-4"/>
                <w:lang w:val="lt-LT"/>
              </w:rPr>
              <w:t xml:space="preserve">ar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yra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numatomos, nurodykite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patirtų 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išlaidų datą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ir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kitą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informaciją.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Jei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perkama </w:t>
            </w:r>
            <w:r w:rsidRPr="00A00ECA">
              <w:rPr>
                <w:rFonts w:ascii="Times New Roman" w:eastAsia="Times New Roman" w:hAnsi="Times New Roman" w:cs="Times New Roman"/>
                <w:spacing w:val="-3"/>
                <w:lang w:val="lt-LT"/>
              </w:rPr>
              <w:t xml:space="preserve">įranga 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 xml:space="preserve">(nauja ir (ar) naudota), turi būti susijusi su darbo vietos funkcionavimu teikti paslaugas ir (ar) gaminti prekes, gaminius ar produkciją.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Jei rengiamas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verslo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planas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ir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(ar)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paraiška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gauti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finansinę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paramą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iš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kitų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fondų, nurodykite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projekto tikslus, rezultatus,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pasekmes 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ir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 xml:space="preserve">poveikį. </w:t>
            </w:r>
            <w:r w:rsidRPr="00A00ECA">
              <w:rPr>
                <w:rFonts w:ascii="Times New Roman" w:eastAsia="Times New Roman" w:hAnsi="Times New Roman" w:cs="Times New Roman"/>
                <w:spacing w:val="-6"/>
                <w:lang w:val="lt-LT"/>
              </w:rPr>
              <w:t xml:space="preserve">Jei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>įgyvendinamas</w:t>
            </w:r>
            <w:r w:rsidRPr="00A00ECA">
              <w:rPr>
                <w:rFonts w:ascii="Times New Roman" w:eastAsia="Times New Roman" w:hAnsi="Times New Roman" w:cs="Times New Roman"/>
                <w:spacing w:val="-5"/>
                <w:lang w:val="lt-LT"/>
              </w:rPr>
              <w:t xml:space="preserve"> </w:t>
            </w:r>
            <w:r w:rsidRPr="00A00ECA">
              <w:rPr>
                <w:rFonts w:ascii="Times New Roman" w:eastAsia="Times New Roman" w:hAnsi="Times New Roman" w:cs="Times New Roman"/>
                <w:spacing w:val="-7"/>
                <w:lang w:val="lt-LT"/>
              </w:rPr>
              <w:t>infrastruktūros</w:t>
            </w:r>
          </w:p>
          <w:p w:rsidR="00A00ECA" w:rsidRPr="00A00ECA" w:rsidRDefault="00A00ECA" w:rsidP="00A00ECA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projektas, kuo jo įgyvendinimas prisideda / susijęs su įmonės veikla.</w:t>
            </w:r>
          </w:p>
        </w:tc>
      </w:tr>
      <w:tr w:rsidR="00A00ECA" w:rsidRPr="00A00ECA" w:rsidTr="00C24BCB">
        <w:trPr>
          <w:trHeight w:val="4575"/>
        </w:trPr>
        <w:tc>
          <w:tcPr>
            <w:tcW w:w="9580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A00ECA" w:rsidRPr="00A00ECA" w:rsidRDefault="00A00ECA" w:rsidP="00A00EC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90" w:after="0" w:line="480" w:lineRule="auto"/>
        <w:ind w:left="339" w:right="488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 xml:space="preserve">PRIDEDAMA: </w:t>
      </w:r>
      <w:r w:rsidRPr="00A00ECA">
        <w:rPr>
          <w:rFonts w:ascii="Times New Roman" w:eastAsia="Times New Roman" w:hAnsi="Times New Roman" w:cs="Times New Roman"/>
          <w:spacing w:val="-1"/>
          <w:sz w:val="24"/>
          <w:szCs w:val="24"/>
        </w:rPr>
        <w:t>1....................................................................................................................................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ind w:left="339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ind w:left="339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</w:t>
      </w:r>
    </w:p>
    <w:p w:rsidR="00A00ECA" w:rsidRPr="00A00ECA" w:rsidRDefault="00A00ECA" w:rsidP="00A00E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ind w:left="339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209" w:after="0" w:line="237" w:lineRule="auto"/>
        <w:ind w:left="339" w:right="488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Užtikrinu, kad išlaidos, kurias prašoma apmokėti skiriant finansavimą, nebus apmokėtos, apmokamos ar numatytos apmokėti iš kitų Europos Sąjungos finansinės paramos priemonių ar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A00ECA" w:rsidRPr="00A00ECA">
          <w:pgSz w:w="11910" w:h="16840"/>
          <w:pgMar w:top="1260" w:right="440" w:bottom="280" w:left="1360" w:header="996" w:footer="0" w:gutter="0"/>
          <w:cols w:space="1296"/>
        </w:sect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90" w:after="0" w:line="242" w:lineRule="auto"/>
        <w:ind w:left="339"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sz w:val="24"/>
          <w:szCs w:val="24"/>
        </w:rPr>
        <w:t>kitos tarptautinės paramos lėšų, taip pat iš valstybės ir (ar) savivaldybių, kitų piniginių išteklių, kuriais disponuoja valstybė ir (ar) savivaldybės.</w:t>
      </w:r>
    </w:p>
    <w:p w:rsidR="00A00ECA" w:rsidRPr="00A00ECA" w:rsidRDefault="00A00ECA" w:rsidP="00A00E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ind w:left="339" w:right="39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ECA">
        <w:rPr>
          <w:rFonts w:ascii="Times New Roman" w:eastAsia="Times New Roman" w:hAnsi="Times New Roman" w:cs="Times New Roman"/>
          <w:b/>
          <w:bCs/>
          <w:sz w:val="24"/>
          <w:szCs w:val="24"/>
        </w:rPr>
        <w:t>Tvirtinu, kad visi šioje finansavimo gavėjo anketoje pateikti duomenys yra teisingi. Su finansavimo gavimo sąlygomis, teikimo tvarka ir iš to atsirandančiais įsipareigojimais esu susipažinęs (-</w:t>
      </w:r>
      <w:proofErr w:type="spellStart"/>
      <w:r w:rsidRPr="00A00ECA">
        <w:rPr>
          <w:rFonts w:ascii="Times New Roman" w:eastAsia="Times New Roman" w:hAnsi="Times New Roman" w:cs="Times New Roman"/>
          <w:b/>
          <w:bCs/>
          <w:sz w:val="24"/>
          <w:szCs w:val="24"/>
        </w:rPr>
        <w:t>usi</w:t>
      </w:r>
      <w:proofErr w:type="spellEnd"/>
      <w:r w:rsidRPr="00A00ECA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879"/>
        <w:gridCol w:w="1374"/>
        <w:gridCol w:w="1214"/>
        <w:gridCol w:w="1234"/>
        <w:gridCol w:w="2203"/>
      </w:tblGrid>
      <w:tr w:rsidR="00A00ECA" w:rsidRPr="00A00ECA" w:rsidTr="00C24BCB">
        <w:trPr>
          <w:trHeight w:val="239"/>
        </w:trPr>
        <w:tc>
          <w:tcPr>
            <w:tcW w:w="2879" w:type="dxa"/>
            <w:tcBorders>
              <w:bottom w:val="single" w:sz="4" w:space="0" w:color="000000"/>
            </w:tcBorders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16"/>
                <w:lang w:val="lt-LT"/>
              </w:rPr>
            </w:pPr>
          </w:p>
        </w:tc>
        <w:tc>
          <w:tcPr>
            <w:tcW w:w="1374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16"/>
                <w:lang w:val="lt-LT"/>
              </w:rPr>
            </w:pP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16"/>
                <w:lang w:val="lt-LT"/>
              </w:rPr>
            </w:pPr>
          </w:p>
        </w:tc>
        <w:tc>
          <w:tcPr>
            <w:tcW w:w="1234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16"/>
                <w:lang w:val="lt-LT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16"/>
                <w:lang w:val="lt-LT"/>
              </w:rPr>
            </w:pPr>
          </w:p>
        </w:tc>
      </w:tr>
      <w:tr w:rsidR="00A00ECA" w:rsidRPr="00A00ECA" w:rsidTr="00C24BCB">
        <w:trPr>
          <w:trHeight w:val="209"/>
        </w:trPr>
        <w:tc>
          <w:tcPr>
            <w:tcW w:w="2879" w:type="dxa"/>
            <w:tcBorders>
              <w:top w:val="single" w:sz="4" w:space="0" w:color="000000"/>
            </w:tcBorders>
          </w:tcPr>
          <w:p w:rsidR="00A00ECA" w:rsidRPr="00A00ECA" w:rsidRDefault="00A00ECA" w:rsidP="00A00ECA">
            <w:pPr>
              <w:spacing w:before="4" w:line="189" w:lineRule="exact"/>
              <w:ind w:left="1256"/>
              <w:rPr>
                <w:rFonts w:ascii="Times New Roman" w:eastAsia="Times New Roman" w:hAnsi="Times New Roman" w:cs="Times New Roman"/>
                <w:sz w:val="18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18"/>
                <w:lang w:val="lt-LT"/>
              </w:rPr>
              <w:t>(Pareigos įmonėje)</w:t>
            </w:r>
          </w:p>
        </w:tc>
        <w:tc>
          <w:tcPr>
            <w:tcW w:w="1374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14"/>
                <w:lang w:val="lt-LT"/>
              </w:rPr>
            </w:pPr>
          </w:p>
        </w:tc>
        <w:tc>
          <w:tcPr>
            <w:tcW w:w="1214" w:type="dxa"/>
            <w:tcBorders>
              <w:top w:val="single" w:sz="4" w:space="0" w:color="000000"/>
            </w:tcBorders>
          </w:tcPr>
          <w:p w:rsidR="00A00ECA" w:rsidRPr="00A00ECA" w:rsidRDefault="00A00ECA" w:rsidP="00A00ECA">
            <w:pPr>
              <w:spacing w:before="4" w:line="189" w:lineRule="exact"/>
              <w:ind w:left="273"/>
              <w:rPr>
                <w:rFonts w:ascii="Times New Roman" w:eastAsia="Times New Roman" w:hAnsi="Times New Roman" w:cs="Times New Roman"/>
                <w:sz w:val="18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18"/>
                <w:lang w:val="lt-LT"/>
              </w:rPr>
              <w:t>(Parašas)</w:t>
            </w:r>
          </w:p>
        </w:tc>
        <w:tc>
          <w:tcPr>
            <w:tcW w:w="1234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sz w:val="14"/>
                <w:lang w:val="lt-LT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A00ECA" w:rsidRPr="00A00ECA" w:rsidRDefault="00A00ECA" w:rsidP="00A00ECA">
            <w:pPr>
              <w:spacing w:before="4" w:line="189" w:lineRule="exact"/>
              <w:ind w:left="452"/>
              <w:rPr>
                <w:rFonts w:ascii="Times New Roman" w:eastAsia="Times New Roman" w:hAnsi="Times New Roman" w:cs="Times New Roman"/>
                <w:sz w:val="18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sz w:val="18"/>
                <w:lang w:val="lt-LT"/>
              </w:rPr>
              <w:t>(Vardas, pavardė)</w:t>
            </w:r>
          </w:p>
        </w:tc>
      </w:tr>
      <w:tr w:rsidR="00A00ECA" w:rsidRPr="00A00ECA" w:rsidTr="00C24BCB">
        <w:trPr>
          <w:trHeight w:val="503"/>
        </w:trPr>
        <w:tc>
          <w:tcPr>
            <w:tcW w:w="5467" w:type="dxa"/>
            <w:gridSpan w:val="3"/>
          </w:tcPr>
          <w:p w:rsidR="00A00ECA" w:rsidRPr="00A00ECA" w:rsidRDefault="00A00ECA" w:rsidP="00A00ECA">
            <w:pPr>
              <w:spacing w:line="246" w:lineRule="exact"/>
              <w:ind w:left="3249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A.V.</w:t>
            </w:r>
          </w:p>
        </w:tc>
        <w:tc>
          <w:tcPr>
            <w:tcW w:w="1234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2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00ECA" w:rsidRPr="00A00ECA" w:rsidTr="00C24BCB">
        <w:trPr>
          <w:trHeight w:val="501"/>
        </w:trPr>
        <w:tc>
          <w:tcPr>
            <w:tcW w:w="5467" w:type="dxa"/>
            <w:gridSpan w:val="3"/>
          </w:tcPr>
          <w:p w:rsidR="00A00ECA" w:rsidRPr="00A00ECA" w:rsidRDefault="00A00ECA" w:rsidP="00A00ECA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lt-LT"/>
              </w:rPr>
            </w:pPr>
          </w:p>
          <w:p w:rsidR="00A00ECA" w:rsidRPr="00A00ECA" w:rsidRDefault="00A00ECA" w:rsidP="00A00ECA">
            <w:pPr>
              <w:spacing w:before="1" w:line="233" w:lineRule="exact"/>
              <w:ind w:left="200"/>
              <w:rPr>
                <w:rFonts w:ascii="Times New Roman" w:eastAsia="Times New Roman" w:hAnsi="Times New Roman" w:cs="Times New Roman"/>
                <w:lang w:val="lt-LT"/>
              </w:rPr>
            </w:pPr>
            <w:r w:rsidRPr="00A00ECA">
              <w:rPr>
                <w:rFonts w:ascii="Times New Roman" w:eastAsia="Times New Roman" w:hAnsi="Times New Roman" w:cs="Times New Roman"/>
                <w:lang w:val="lt-LT"/>
              </w:rPr>
              <w:t>Anketos pildymo data</w:t>
            </w:r>
            <w:r w:rsidRPr="00A00ECA">
              <w:rPr>
                <w:rFonts w:ascii="Times New Roman" w:eastAsia="Times New Roman" w:hAnsi="Times New Roman" w:cs="Times New Roman"/>
                <w:spacing w:val="51"/>
                <w:lang w:val="lt-LT"/>
              </w:rPr>
              <w:t xml:space="preserve"> </w:t>
            </w:r>
            <w:r w:rsidRPr="00A00ECA">
              <w:rPr>
                <w:rFonts w:ascii="Times New Roman" w:eastAsia="Times New Roman" w:hAnsi="Times New Roman" w:cs="Times New Roman"/>
                <w:lang w:val="lt-LT"/>
              </w:rPr>
              <w:t>...............................................</w:t>
            </w:r>
          </w:p>
        </w:tc>
        <w:tc>
          <w:tcPr>
            <w:tcW w:w="1234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203" w:type="dxa"/>
          </w:tcPr>
          <w:p w:rsidR="00A00ECA" w:rsidRPr="00A00ECA" w:rsidRDefault="00A00ECA" w:rsidP="00A00EC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00ECA" w:rsidRPr="00A00ECA" w:rsidRDefault="00A00ECA" w:rsidP="00A00EC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A00E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3021965</wp:posOffset>
                </wp:positionH>
                <wp:positionV relativeFrom="paragraph">
                  <wp:posOffset>158750</wp:posOffset>
                </wp:positionV>
                <wp:extent cx="2057400" cy="1270"/>
                <wp:effectExtent l="12065" t="8255" r="6985" b="9525"/>
                <wp:wrapTopAndBottom/>
                <wp:docPr id="1" name="Laisva forma: figū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4759 4759"/>
                            <a:gd name="T1" fmla="*/ T0 w 3240"/>
                            <a:gd name="T2" fmla="+- 0 7999 475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10C5" id="Laisva forma: figūra 1" o:spid="_x0000_s1026" style="position:absolute;margin-left:237.95pt;margin-top:12.5pt;width:1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A00ECA" w:rsidRPr="00A00ECA" w:rsidRDefault="00A00ECA"/>
    <w:sectPr w:rsidR="00A00ECA" w:rsidRPr="00A00E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BA" w:rsidRDefault="00A00ECA">
    <w:pPr>
      <w:pStyle w:val="Pagrindinistekstas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BA" w:rsidRDefault="00A00ECA">
    <w:pPr>
      <w:pStyle w:val="Pagrindinistekstas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619760</wp:posOffset>
              </wp:positionV>
              <wp:extent cx="152400" cy="194310"/>
              <wp:effectExtent l="2540" t="635" r="0" b="0"/>
              <wp:wrapNone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4BA" w:rsidRDefault="00A00ECA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312.95pt;margin-top:48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" filled="f" stroked="f">
              <v:textbox inset="0,0,0,0">
                <w:txbxContent>
                  <w:p w:rsidR="00CC34BA" w:rsidRDefault="00A00ECA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CA"/>
    <w:rsid w:val="00A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97929-B017-45B1-BA83-BC4B9F2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00EC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00ECA"/>
  </w:style>
  <w:style w:type="table" w:customStyle="1" w:styleId="TableNormal">
    <w:name w:val="Table Normal"/>
    <w:uiPriority w:val="2"/>
    <w:semiHidden/>
    <w:unhideWhenUsed/>
    <w:qFormat/>
    <w:rsid w:val="00A00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3184</Words>
  <Characters>1815</Characters>
  <Application>Microsoft Office Word</Application>
  <DocSecurity>0</DocSecurity>
  <Lines>15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Verslas</dc:creator>
  <cp:keywords/>
  <dc:description/>
  <cp:lastModifiedBy>Verslas</cp:lastModifiedBy>
  <cp:revision>1</cp:revision>
  <dcterms:created xsi:type="dcterms:W3CDTF">2020-06-25T07:46:00Z</dcterms:created>
  <dcterms:modified xsi:type="dcterms:W3CDTF">2020-06-25T07:47:00Z</dcterms:modified>
</cp:coreProperties>
</file>